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C88" w:rsidRDefault="00CE39F4" w:rsidP="00CE39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 w:rsidRPr="00CE39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Анализ </w:t>
      </w:r>
      <w:r w:rsidRPr="004671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программы Воспитания МБОУ «СОШ 41» (дошкольные группы)</w:t>
      </w:r>
    </w:p>
    <w:p w:rsidR="00CE39F4" w:rsidRDefault="00CE39F4" w:rsidP="00CE39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E39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 20</w:t>
      </w:r>
      <w:r w:rsidRPr="004671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21-2022 </w:t>
      </w:r>
      <w:r w:rsidRPr="00CE39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учебный год</w:t>
      </w:r>
    </w:p>
    <w:p w:rsidR="008D617C" w:rsidRPr="00CE39F4" w:rsidRDefault="008D617C" w:rsidP="00CE39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067D8" w:rsidRDefault="009B4047" w:rsidP="00B067D8">
      <w:pPr>
        <w:pStyle w:val="a3"/>
        <w:spacing w:line="242" w:lineRule="auto"/>
        <w:ind w:left="259" w:right="120" w:firstLine="485"/>
        <w:rPr>
          <w:color w:val="000000"/>
          <w:lang w:eastAsia="ru-RU"/>
        </w:rPr>
      </w:pPr>
      <w:r w:rsidRPr="00B067D8">
        <w:rPr>
          <w:color w:val="000000"/>
          <w:lang w:eastAsia="ru-RU"/>
        </w:rPr>
        <w:t>В 2021-2022 учебном году воспитательная работа в детском саду проводилась согласно программе Воспитания, реализующееся в рамках ООП МБОУ «СОШ №41» ДО</w:t>
      </w:r>
      <w:r w:rsidR="00B067D8" w:rsidRPr="00B067D8">
        <w:rPr>
          <w:color w:val="000000"/>
          <w:lang w:eastAsia="ru-RU"/>
        </w:rPr>
        <w:t xml:space="preserve">. Программа осуществляет </w:t>
      </w:r>
      <w:r w:rsidR="00B067D8" w:rsidRPr="00B067D8">
        <w:t>содержание</w:t>
      </w:r>
      <w:r w:rsidR="00B067D8" w:rsidRPr="00B067D8">
        <w:rPr>
          <w:spacing w:val="1"/>
        </w:rPr>
        <w:t xml:space="preserve"> </w:t>
      </w:r>
      <w:r w:rsidR="00B067D8" w:rsidRPr="00B067D8">
        <w:t>и</w:t>
      </w:r>
      <w:r w:rsidR="00B067D8" w:rsidRPr="00B067D8">
        <w:rPr>
          <w:spacing w:val="1"/>
        </w:rPr>
        <w:t xml:space="preserve"> </w:t>
      </w:r>
      <w:r w:rsidR="00B067D8" w:rsidRPr="00B067D8">
        <w:t>организацию</w:t>
      </w:r>
      <w:r w:rsidR="00B067D8" w:rsidRPr="00B067D8">
        <w:rPr>
          <w:spacing w:val="1"/>
        </w:rPr>
        <w:t xml:space="preserve"> </w:t>
      </w:r>
      <w:r w:rsidR="00B067D8" w:rsidRPr="00B067D8">
        <w:t>воспитательной</w:t>
      </w:r>
      <w:r w:rsidR="00B067D8" w:rsidRPr="00B067D8">
        <w:rPr>
          <w:spacing w:val="1"/>
        </w:rPr>
        <w:t xml:space="preserve"> </w:t>
      </w:r>
      <w:r w:rsidR="00B067D8" w:rsidRPr="00B067D8">
        <w:t>работы</w:t>
      </w:r>
      <w:r w:rsidR="00B067D8" w:rsidRPr="00B067D8">
        <w:rPr>
          <w:spacing w:val="1"/>
        </w:rPr>
        <w:t xml:space="preserve"> </w:t>
      </w:r>
      <w:r w:rsidR="00B067D8" w:rsidRPr="00B067D8">
        <w:t>на</w:t>
      </w:r>
      <w:r w:rsidR="00B067D8" w:rsidRPr="00B067D8">
        <w:rPr>
          <w:spacing w:val="1"/>
        </w:rPr>
        <w:t xml:space="preserve"> </w:t>
      </w:r>
      <w:r w:rsidR="00B067D8" w:rsidRPr="00B067D8">
        <w:t>уровне</w:t>
      </w:r>
      <w:r w:rsidR="00B067D8" w:rsidRPr="00B067D8">
        <w:rPr>
          <w:spacing w:val="1"/>
        </w:rPr>
        <w:t xml:space="preserve"> </w:t>
      </w:r>
      <w:r w:rsidR="00B067D8" w:rsidRPr="00B067D8">
        <w:t>дошкольного</w:t>
      </w:r>
      <w:r w:rsidR="00B067D8" w:rsidRPr="00B067D8">
        <w:rPr>
          <w:spacing w:val="1"/>
        </w:rPr>
        <w:t xml:space="preserve"> </w:t>
      </w:r>
      <w:r w:rsidR="00B067D8" w:rsidRPr="00B067D8">
        <w:t>образования</w:t>
      </w:r>
      <w:r w:rsidR="00B067D8" w:rsidRPr="00B067D8">
        <w:rPr>
          <w:spacing w:val="1"/>
        </w:rPr>
        <w:t xml:space="preserve"> </w:t>
      </w:r>
      <w:r w:rsidR="00B067D8" w:rsidRPr="00B067D8">
        <w:t>в</w:t>
      </w:r>
      <w:r w:rsidR="00B067D8" w:rsidRPr="00B067D8">
        <w:rPr>
          <w:spacing w:val="1"/>
        </w:rPr>
        <w:t xml:space="preserve"> </w:t>
      </w:r>
      <w:r w:rsidR="00B067D8" w:rsidRPr="00B067D8">
        <w:t>муниципальном бюджетном общеобразовательном учреждении «Средняя общеобразовательная школа  №41»</w:t>
      </w:r>
      <w:r w:rsidR="00B067D8" w:rsidRPr="00B067D8">
        <w:rPr>
          <w:spacing w:val="1"/>
        </w:rPr>
        <w:t xml:space="preserve"> </w:t>
      </w:r>
      <w:r w:rsidR="003E1281">
        <w:rPr>
          <w:spacing w:val="1"/>
        </w:rPr>
        <w:t>дошкольное отделение</w:t>
      </w:r>
      <w:r w:rsidR="00C7772E">
        <w:t xml:space="preserve"> и на основании ФГОС </w:t>
      </w:r>
      <w:proofErr w:type="gramStart"/>
      <w:r w:rsidR="00C7772E">
        <w:t>ДО</w:t>
      </w:r>
      <w:proofErr w:type="gramEnd"/>
      <w:r w:rsidR="00C7772E">
        <w:t>.</w:t>
      </w:r>
      <w:r w:rsidR="00B067D8">
        <w:t xml:space="preserve">  </w:t>
      </w:r>
      <w:r w:rsidR="00B067D8" w:rsidRPr="00B067D8">
        <w:rPr>
          <w:color w:val="000000"/>
          <w:lang w:eastAsia="ru-RU"/>
        </w:rPr>
        <w:t xml:space="preserve"> Основываясь на базовых для нашего общества ценностях, формируется общая цель воспитания:  </w:t>
      </w:r>
      <w:r w:rsidR="00B067D8">
        <w:rPr>
          <w:color w:val="000000"/>
          <w:lang w:eastAsia="ru-RU"/>
        </w:rPr>
        <w:t xml:space="preserve">                                                         </w:t>
      </w:r>
    </w:p>
    <w:p w:rsidR="00B067D8" w:rsidRDefault="00B067D8" w:rsidP="00B067D8">
      <w:pPr>
        <w:pStyle w:val="a3"/>
        <w:spacing w:line="242" w:lineRule="auto"/>
        <w:ind w:left="259" w:right="120" w:firstLine="485"/>
      </w:pPr>
      <w:r>
        <w:rPr>
          <w:color w:val="000000"/>
          <w:lang w:eastAsia="ru-RU"/>
        </w:rPr>
        <w:t xml:space="preserve">-  </w:t>
      </w:r>
      <w:r w:rsidRPr="00B067D8">
        <w:rPr>
          <w:color w:val="000000"/>
          <w:lang w:eastAsia="ru-RU"/>
        </w:rPr>
        <w:t>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  <w:r w:rsidRPr="00B067D8">
        <w:t xml:space="preserve"> </w:t>
      </w:r>
      <w:r>
        <w:t xml:space="preserve">                                   </w:t>
      </w:r>
    </w:p>
    <w:p w:rsidR="00B067D8" w:rsidRDefault="00B067D8" w:rsidP="00B067D8">
      <w:pPr>
        <w:pStyle w:val="a3"/>
        <w:spacing w:line="242" w:lineRule="auto"/>
        <w:ind w:left="259" w:right="120" w:firstLine="485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 </w:t>
      </w:r>
      <w:r w:rsidR="003E1281">
        <w:t xml:space="preserve">способствовали </w:t>
      </w:r>
      <w:r>
        <w:rPr>
          <w:spacing w:val="1"/>
        </w:rPr>
        <w:t xml:space="preserve"> </w:t>
      </w:r>
      <w:r w:rsidR="003E1281">
        <w:t>решения</w:t>
      </w:r>
      <w:r>
        <w:t xml:space="preserve"> 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задач: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510"/>
        </w:tabs>
        <w:spacing w:line="237" w:lineRule="auto"/>
        <w:ind w:right="134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510"/>
        </w:tabs>
        <w:ind w:right="128" w:firstLine="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гендерными,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529"/>
        </w:tabs>
        <w:ind w:right="13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467"/>
        </w:tabs>
        <w:spacing w:line="275" w:lineRule="exact"/>
        <w:ind w:left="466" w:hanging="208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606"/>
        </w:tabs>
        <w:ind w:right="132" w:firstLine="0"/>
        <w:rPr>
          <w:sz w:val="24"/>
        </w:rPr>
      </w:pPr>
      <w:r>
        <w:rPr>
          <w:sz w:val="24"/>
        </w:rPr>
        <w:t>организация содержательного взаимодействия ребенка с другими детьми, взрослыми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 миром на основе гуманистических ценностей и идеалов, прав 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654"/>
        </w:tabs>
        <w:ind w:right="128" w:firstLine="0"/>
        <w:rPr>
          <w:sz w:val="24"/>
        </w:rPr>
      </w:pPr>
      <w:r>
        <w:rPr>
          <w:sz w:val="24"/>
        </w:rPr>
        <w:t>воспитание патриотических чувств, любви к Родине, гордости за ее достижения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норм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621"/>
        </w:tabs>
        <w:ind w:right="136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и 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2"/>
          <w:sz w:val="24"/>
        </w:rPr>
        <w:t xml:space="preserve"> </w:t>
      </w:r>
      <w:r>
        <w:rPr>
          <w:sz w:val="24"/>
        </w:rPr>
        <w:t>людьми;</w:t>
      </w:r>
    </w:p>
    <w:p w:rsidR="00B067D8" w:rsidRDefault="00B067D8" w:rsidP="00B067D8">
      <w:pPr>
        <w:pStyle w:val="a8"/>
        <w:numPr>
          <w:ilvl w:val="0"/>
          <w:numId w:val="1"/>
        </w:numPr>
        <w:tabs>
          <w:tab w:val="left" w:pos="654"/>
        </w:tabs>
        <w:spacing w:line="237" w:lineRule="auto"/>
        <w:ind w:right="135" w:firstLine="0"/>
        <w:rPr>
          <w:sz w:val="24"/>
        </w:rPr>
      </w:pPr>
      <w:r>
        <w:rPr>
          <w:sz w:val="24"/>
        </w:rPr>
        <w:t>объединение воспитательных ресурсов семьи и дошкольной организации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B067D8" w:rsidRDefault="00B067D8" w:rsidP="00C7772E">
      <w:pPr>
        <w:pStyle w:val="a8"/>
        <w:numPr>
          <w:ilvl w:val="0"/>
          <w:numId w:val="1"/>
        </w:numPr>
        <w:tabs>
          <w:tab w:val="left" w:pos="693"/>
        </w:tabs>
        <w:spacing w:after="100" w:afterAutospacing="1"/>
        <w:ind w:right="124" w:firstLine="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AB51A1" w:rsidRDefault="00C7772E" w:rsidP="00C7772E">
      <w:pPr>
        <w:pStyle w:val="a3"/>
        <w:spacing w:before="353"/>
        <w:ind w:left="259" w:right="123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 </w:t>
      </w:r>
      <w:r w:rsidR="00B067D8">
        <w:rPr>
          <w:color w:val="000000"/>
          <w:lang w:eastAsia="ru-RU"/>
        </w:rPr>
        <w:t>В течени</w:t>
      </w:r>
      <w:proofErr w:type="gramStart"/>
      <w:r w:rsidR="00B067D8">
        <w:rPr>
          <w:color w:val="000000"/>
          <w:lang w:eastAsia="ru-RU"/>
        </w:rPr>
        <w:t>и</w:t>
      </w:r>
      <w:proofErr w:type="gramEnd"/>
      <w:r w:rsidR="00B067D8">
        <w:rPr>
          <w:color w:val="000000"/>
          <w:lang w:eastAsia="ru-RU"/>
        </w:rPr>
        <w:t xml:space="preserve"> отчётного периода наши  педагоги уделяли большое внимание реализации поставленных целей и задач через проведение воспитательной работы и выполнение календарного плана мероприятий Программы Воспитания по направлениям: патриотическое, социальное, физическое, познавательное, трудовое, этико-эстетическое</w:t>
      </w:r>
      <w:r w:rsidR="003E1281">
        <w:rPr>
          <w:color w:val="000000"/>
          <w:lang w:eastAsia="ru-RU"/>
        </w:rPr>
        <w:t xml:space="preserve"> (приложение №1)</w:t>
      </w:r>
      <w:r w:rsidR="00B067D8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</w:t>
      </w:r>
      <w:r w:rsidR="00AB51A1">
        <w:rPr>
          <w:color w:val="000000"/>
          <w:lang w:eastAsia="ru-RU"/>
        </w:rPr>
        <w:t>В рамках взаимодействия с родителями по актуальным темам были проведены беседы, консультации, освящение актуальных тем программы в рамках родительского собрания.</w:t>
      </w:r>
      <w:r>
        <w:rPr>
          <w:color w:val="000000"/>
          <w:lang w:eastAsia="ru-RU"/>
        </w:rPr>
        <w:t xml:space="preserve">  </w:t>
      </w:r>
      <w:r w:rsidR="00AB51A1">
        <w:rPr>
          <w:color w:val="000000"/>
          <w:lang w:eastAsia="ru-RU"/>
        </w:rPr>
        <w:t>Программа Воспитания позволила нам скоординировать свои усилия, направленные на процесс воспитания детей нашего детского сада. Работу проводили в непосредственно  образовательной деятельности, в режимных моментах, в индивидуальной работе с детьми, для этого использовались разнообразные методы и приёмы: игра, показ действия наглядно-образный, словесный.</w:t>
      </w:r>
      <w:r>
        <w:rPr>
          <w:color w:val="000000"/>
          <w:lang w:eastAsia="ru-RU"/>
        </w:rPr>
        <w:t xml:space="preserve"> </w:t>
      </w:r>
      <w:r w:rsidR="00AB51A1">
        <w:rPr>
          <w:color w:val="000000"/>
          <w:lang w:eastAsia="ru-RU"/>
        </w:rPr>
        <w:t xml:space="preserve"> Полученные знания дети закрепляли в повседневной жизни. В результате работы у детей наблюдается положительная динамика  в  освоении основных направлений воспитания,  наблюдается достижения детьми личностных результатов, указанных во ФГОС ДО</w:t>
      </w:r>
      <w:r>
        <w:rPr>
          <w:color w:val="000000"/>
          <w:lang w:eastAsia="ru-RU"/>
        </w:rPr>
        <w:t xml:space="preserve">: 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 активно взаимодействует </w:t>
      </w:r>
      <w:proofErr w:type="gramStart"/>
      <w:r>
        <w:rPr>
          <w:color w:val="000000"/>
          <w:lang w:eastAsia="ru-RU"/>
        </w:rPr>
        <w:t>с</w:t>
      </w:r>
      <w:r w:rsidR="00107864">
        <w:rPr>
          <w:color w:val="000000"/>
          <w:lang w:eastAsia="ru-RU"/>
        </w:rPr>
        <w:t>о</w:t>
      </w:r>
      <w:proofErr w:type="gramEnd"/>
      <w:r>
        <w:rPr>
          <w:color w:val="000000"/>
          <w:lang w:eastAsia="ru-RU"/>
        </w:rPr>
        <w:t xml:space="preserve"> взрослыми и сверстниками, участвует в совместных играх.</w:t>
      </w:r>
      <w:r w:rsidR="003E1281">
        <w:rPr>
          <w:color w:val="000000"/>
          <w:lang w:eastAsia="ru-RU"/>
        </w:rPr>
        <w:t xml:space="preserve"> Воспитательный процесс в ДОУ охватывает важнейшие сферы физического, психического и личностного  развития дошкольника и предусматривает обеспечение полноценного физического развития и психического здоровья ребёнка, разностороннее развитие познавательных, коммуникативных, художественных способностей, социально-ценностных представлений, опыта нравственного поведения и культуры общения.  </w:t>
      </w:r>
    </w:p>
    <w:p w:rsidR="00107864" w:rsidRDefault="00107864" w:rsidP="00C7772E">
      <w:pPr>
        <w:pStyle w:val="a3"/>
        <w:spacing w:before="353"/>
        <w:ind w:left="259" w:right="123"/>
        <w:rPr>
          <w:color w:val="000000"/>
          <w:lang w:eastAsia="ru-RU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701"/>
        <w:gridCol w:w="2268"/>
        <w:gridCol w:w="2977"/>
      </w:tblGrid>
      <w:tr w:rsidR="00107864" w:rsidRPr="00107864" w:rsidTr="00107864">
        <w:tc>
          <w:tcPr>
            <w:tcW w:w="9781" w:type="dxa"/>
            <w:gridSpan w:val="5"/>
          </w:tcPr>
          <w:p w:rsidR="00107864" w:rsidRPr="00107864" w:rsidRDefault="00107864" w:rsidP="001078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№1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«А.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Алиш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–ч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 большого и доброго сердца»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 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«Неделя добра»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воспитатели, родители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рисунков и видеороликов «Буду бдительным на льду и на воде»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2021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Младше-средняя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Пискунова М. 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мероприятие по ПБДД «Будь заметней на дороге!»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воспитатели,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единого урока по безопасности в сети «Интернет»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«Осенние фантазии»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бал (утренники)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27.10.2021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воспитатели,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адаптационной работы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01.11.2020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Районный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конкурса семейного чтения</w:t>
            </w:r>
            <w:r w:rsidRPr="00A130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телем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минем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горурлык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!» 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(«Родной язык – моя гордость!»</w:t>
            </w:r>
            <w:proofErr w:type="gramEnd"/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26.11.2021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дипломанта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 №3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Куц И.Г.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A13099" w:rsidTr="00107864">
        <w:tc>
          <w:tcPr>
            <w:tcW w:w="567" w:type="dxa"/>
          </w:tcPr>
          <w:p w:rsidR="00107864" w:rsidRPr="00A13099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</w:tcPr>
          <w:p w:rsidR="00107864" w:rsidRPr="00A13099" w:rsidRDefault="00107864" w:rsidP="0010786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701" w:type="dxa"/>
          </w:tcPr>
          <w:p w:rsidR="00107864" w:rsidRPr="00A13099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28.11.2021</w:t>
            </w:r>
          </w:p>
        </w:tc>
        <w:tc>
          <w:tcPr>
            <w:tcW w:w="2268" w:type="dxa"/>
          </w:tcPr>
          <w:p w:rsidR="00107864" w:rsidRPr="00107864" w:rsidRDefault="00107864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  <w:p w:rsidR="00107864" w:rsidRPr="00107864" w:rsidRDefault="00107864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«Круг друзей» (Декада инвалидов)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«Твори добро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»-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инвалидов, посвященная Международному дню инвалидов.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по 10 декабря 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выставка рисунков и поделок «Подарок Деду Морозу»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родители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24.12.2021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A13099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A13099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864" w:rsidRPr="00A13099" w:rsidRDefault="00107864" w:rsidP="001078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tabs>
                <w:tab w:val="left" w:pos="23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этап конкурса профессионального мастерства «Воспитатель года-2022»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20.12.2021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памяти Мусы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поэта-героя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посвященное Дню защитника Отечества «Память в наших сердцах жива» в рамках месячника военно-патриотического воспитания.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Весенние утренники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03.03.2022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чтецов «В сердцах, в умах, на языках вечный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укай»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21.03.2022</w:t>
            </w:r>
            <w:r w:rsidRPr="001078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Победитель</w:t>
            </w: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номинации  «За лирическое исполнение»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№4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Познавательное мероприятие «Азбука правил дорожного движения!»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Выступление на городском семинаре воспитателей по обучению татарскому языку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Неделя Здоровья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4.04.2022-8.04.2022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Праздник-День Космонавтики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 возрастные группы 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Выступление на городском семинаре музыкальных руководителей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Тест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: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«Психологическая готовность к школе»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  <w:proofErr w:type="spellEnd"/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 ко дню рождения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«Мир чудес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Габдуллы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Тукая!»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этап городского конкурса спортивных танцев 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18.04.2022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 в номинации  «Произвольный танец»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Познавательные часы с приглашением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зоовыставки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«Недели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зоозаботы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конкурс «Весенняя карусель» 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</w:t>
            </w: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республиканском фестивале «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 фест-2022»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23.04.2022</w:t>
            </w:r>
          </w:p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Благодарственное письмо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акция «День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 рамках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пректа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-дошколята»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и поделок «Гордимся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.! 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Помним.! Чтим.!»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посвященное Великой Победе «Память сильнее времени…..!»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Выпускной ба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л-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торжественный и немного грустный!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Саркеева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памяти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15.06.2021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по ПБДД с участием ИКМО,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ОГИБДД, </w:t>
            </w: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Гостев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</w:t>
            </w:r>
            <w:proofErr w:type="gram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Батырева К.В.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Пискунова М.В.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для детей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Батырева К.В.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Пискунова М.В.</w:t>
            </w: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забавы (организация летнего досуга для детей)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28.06.2022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Батырева К.В.</w:t>
            </w:r>
          </w:p>
          <w:p w:rsid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Пискунова М.В.</w:t>
            </w:r>
          </w:p>
          <w:p w:rsidR="00A13099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3099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099" w:rsidRPr="00A13099" w:rsidTr="00107864">
        <w:tc>
          <w:tcPr>
            <w:tcW w:w="567" w:type="dxa"/>
          </w:tcPr>
          <w:p w:rsidR="00A13099" w:rsidRPr="00A13099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268" w:type="dxa"/>
          </w:tcPr>
          <w:p w:rsidR="00A13099" w:rsidRPr="00A13099" w:rsidRDefault="00A13099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чистюль» под девизом «Чистота – всего полезней, сохранит от всех болезней»</w:t>
            </w:r>
          </w:p>
        </w:tc>
        <w:tc>
          <w:tcPr>
            <w:tcW w:w="1701" w:type="dxa"/>
          </w:tcPr>
          <w:p w:rsidR="00A13099" w:rsidRPr="00A13099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05.07.2022</w:t>
            </w:r>
          </w:p>
        </w:tc>
        <w:tc>
          <w:tcPr>
            <w:tcW w:w="2268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7864" w:rsidRPr="00107864" w:rsidTr="00107864">
        <w:tc>
          <w:tcPr>
            <w:tcW w:w="567" w:type="dxa"/>
          </w:tcPr>
          <w:p w:rsidR="00107864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Шоу мыльных пузырей (организация летнего досуга для детей)</w:t>
            </w:r>
          </w:p>
        </w:tc>
        <w:tc>
          <w:tcPr>
            <w:tcW w:w="1701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15.07.2022</w:t>
            </w:r>
          </w:p>
        </w:tc>
        <w:tc>
          <w:tcPr>
            <w:tcW w:w="2268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Батырева К.В.</w:t>
            </w:r>
          </w:p>
          <w:p w:rsidR="00107864" w:rsidRPr="00107864" w:rsidRDefault="00107864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Пискунова М.В.</w:t>
            </w:r>
          </w:p>
        </w:tc>
      </w:tr>
      <w:tr w:rsidR="00A13099" w:rsidRPr="00107864" w:rsidTr="00107864">
        <w:tc>
          <w:tcPr>
            <w:tcW w:w="567" w:type="dxa"/>
          </w:tcPr>
          <w:p w:rsidR="00A13099" w:rsidRPr="00A13099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68" w:type="dxa"/>
          </w:tcPr>
          <w:p w:rsidR="00A13099" w:rsidRPr="00107864" w:rsidRDefault="00A13099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Тематическое развлечение «Наш друг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A13099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05.08.2022</w:t>
            </w:r>
          </w:p>
        </w:tc>
        <w:tc>
          <w:tcPr>
            <w:tcW w:w="2268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</w:tc>
      </w:tr>
      <w:tr w:rsidR="00A13099" w:rsidRPr="00107864" w:rsidTr="00107864">
        <w:tc>
          <w:tcPr>
            <w:tcW w:w="567" w:type="dxa"/>
          </w:tcPr>
          <w:p w:rsidR="00A13099" w:rsidRPr="00A13099" w:rsidRDefault="001C2DE6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68" w:type="dxa"/>
          </w:tcPr>
          <w:p w:rsidR="00A13099" w:rsidRPr="00107864" w:rsidRDefault="00A13099" w:rsidP="00107864">
            <w:pPr>
              <w:autoSpaceDE w:val="0"/>
              <w:autoSpaceDN w:val="0"/>
              <w:adjustRightInd w:val="0"/>
              <w:spacing w:after="0" w:line="240" w:lineRule="auto"/>
              <w:ind w:right="-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Вежливости</w:t>
            </w:r>
          </w:p>
        </w:tc>
        <w:tc>
          <w:tcPr>
            <w:tcW w:w="1701" w:type="dxa"/>
          </w:tcPr>
          <w:p w:rsidR="00A13099" w:rsidRPr="00107864" w:rsidRDefault="00A13099" w:rsidP="00107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18.08.2022</w:t>
            </w:r>
          </w:p>
        </w:tc>
        <w:tc>
          <w:tcPr>
            <w:tcW w:w="2268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 возрастные группы</w:t>
            </w:r>
          </w:p>
        </w:tc>
        <w:tc>
          <w:tcPr>
            <w:tcW w:w="2977" w:type="dxa"/>
          </w:tcPr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Камалян</w:t>
            </w:r>
            <w:proofErr w:type="spellEnd"/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Э.Э.</w:t>
            </w:r>
          </w:p>
          <w:p w:rsidR="00A13099" w:rsidRPr="00107864" w:rsidRDefault="00A13099" w:rsidP="002B5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78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воспитатели</w:t>
            </w:r>
          </w:p>
        </w:tc>
      </w:tr>
    </w:tbl>
    <w:p w:rsidR="00107864" w:rsidRPr="00107864" w:rsidRDefault="00107864" w:rsidP="001078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67D8" w:rsidRPr="00A13099" w:rsidRDefault="00B067D8" w:rsidP="00B067D8">
      <w:pPr>
        <w:pStyle w:val="a3"/>
        <w:spacing w:before="353"/>
        <w:ind w:left="259" w:right="123" w:firstLine="710"/>
        <w:rPr>
          <w:color w:val="000000"/>
          <w:lang w:eastAsia="ru-RU"/>
        </w:rPr>
      </w:pPr>
    </w:p>
    <w:p w:rsidR="009B4047" w:rsidRDefault="00B067D8" w:rsidP="00B067D8">
      <w:pPr>
        <w:shd w:val="clear" w:color="auto" w:fill="FFFFFF"/>
        <w:tabs>
          <w:tab w:val="left" w:pos="28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67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4047" w:rsidRDefault="009B4047" w:rsidP="00CE3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3174" w:rsidRPr="0046712A" w:rsidRDefault="00423174">
      <w:pPr>
        <w:rPr>
          <w:rFonts w:ascii="Times New Roman" w:hAnsi="Times New Roman" w:cs="Times New Roman"/>
          <w:sz w:val="28"/>
          <w:szCs w:val="28"/>
        </w:rPr>
      </w:pPr>
    </w:p>
    <w:sectPr w:rsidR="00423174" w:rsidRPr="0046712A" w:rsidSect="00107864">
      <w:pgSz w:w="11906" w:h="16838"/>
      <w:pgMar w:top="567" w:right="567" w:bottom="567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F029A"/>
    <w:multiLevelType w:val="hybridMultilevel"/>
    <w:tmpl w:val="08AE8000"/>
    <w:lvl w:ilvl="0" w:tplc="F9420938">
      <w:numFmt w:val="bullet"/>
      <w:lvlText w:val="-"/>
      <w:lvlJc w:val="left"/>
      <w:pPr>
        <w:ind w:left="259" w:hanging="2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B4AD48">
      <w:numFmt w:val="bullet"/>
      <w:lvlText w:val=""/>
      <w:lvlJc w:val="left"/>
      <w:pPr>
        <w:ind w:left="980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570277E8">
      <w:numFmt w:val="bullet"/>
      <w:lvlText w:val="-"/>
      <w:lvlJc w:val="left"/>
      <w:pPr>
        <w:ind w:left="97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7F7AE23E">
      <w:numFmt w:val="bullet"/>
      <w:lvlText w:val="•"/>
      <w:lvlJc w:val="left"/>
      <w:pPr>
        <w:ind w:left="2926" w:hanging="144"/>
      </w:pPr>
      <w:rPr>
        <w:rFonts w:hint="default"/>
        <w:lang w:val="ru-RU" w:eastAsia="en-US" w:bidi="ar-SA"/>
      </w:rPr>
    </w:lvl>
    <w:lvl w:ilvl="4" w:tplc="12B05608">
      <w:numFmt w:val="bullet"/>
      <w:lvlText w:val="•"/>
      <w:lvlJc w:val="left"/>
      <w:pPr>
        <w:ind w:left="3899" w:hanging="144"/>
      </w:pPr>
      <w:rPr>
        <w:rFonts w:hint="default"/>
        <w:lang w:val="ru-RU" w:eastAsia="en-US" w:bidi="ar-SA"/>
      </w:rPr>
    </w:lvl>
    <w:lvl w:ilvl="5" w:tplc="E4902E36">
      <w:numFmt w:val="bullet"/>
      <w:lvlText w:val="•"/>
      <w:lvlJc w:val="left"/>
      <w:pPr>
        <w:ind w:left="4872" w:hanging="144"/>
      </w:pPr>
      <w:rPr>
        <w:rFonts w:hint="default"/>
        <w:lang w:val="ru-RU" w:eastAsia="en-US" w:bidi="ar-SA"/>
      </w:rPr>
    </w:lvl>
    <w:lvl w:ilvl="6" w:tplc="47AE6DA4">
      <w:numFmt w:val="bullet"/>
      <w:lvlText w:val="•"/>
      <w:lvlJc w:val="left"/>
      <w:pPr>
        <w:ind w:left="5846" w:hanging="144"/>
      </w:pPr>
      <w:rPr>
        <w:rFonts w:hint="default"/>
        <w:lang w:val="ru-RU" w:eastAsia="en-US" w:bidi="ar-SA"/>
      </w:rPr>
    </w:lvl>
    <w:lvl w:ilvl="7" w:tplc="CF9E63BC">
      <w:numFmt w:val="bullet"/>
      <w:lvlText w:val="•"/>
      <w:lvlJc w:val="left"/>
      <w:pPr>
        <w:ind w:left="6819" w:hanging="144"/>
      </w:pPr>
      <w:rPr>
        <w:rFonts w:hint="default"/>
        <w:lang w:val="ru-RU" w:eastAsia="en-US" w:bidi="ar-SA"/>
      </w:rPr>
    </w:lvl>
    <w:lvl w:ilvl="8" w:tplc="872C2736">
      <w:numFmt w:val="bullet"/>
      <w:lvlText w:val="•"/>
      <w:lvlJc w:val="left"/>
      <w:pPr>
        <w:ind w:left="7792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9F4"/>
    <w:rsid w:val="000E5C88"/>
    <w:rsid w:val="00107864"/>
    <w:rsid w:val="001C2DE6"/>
    <w:rsid w:val="002C5351"/>
    <w:rsid w:val="003E1281"/>
    <w:rsid w:val="004005D3"/>
    <w:rsid w:val="00423174"/>
    <w:rsid w:val="0046712A"/>
    <w:rsid w:val="004C199D"/>
    <w:rsid w:val="005A52EE"/>
    <w:rsid w:val="008D617C"/>
    <w:rsid w:val="009B4047"/>
    <w:rsid w:val="00A13099"/>
    <w:rsid w:val="00AB51A1"/>
    <w:rsid w:val="00B067D8"/>
    <w:rsid w:val="00C7772E"/>
    <w:rsid w:val="00CE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6712A"/>
    <w:pPr>
      <w:widowControl w:val="0"/>
      <w:autoSpaceDE w:val="0"/>
      <w:autoSpaceDN w:val="0"/>
      <w:spacing w:after="0" w:line="240" w:lineRule="auto"/>
      <w:ind w:left="2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6712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link w:val="a6"/>
    <w:qFormat/>
    <w:rsid w:val="005A52E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rsid w:val="005A52EE"/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2C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1"/>
    <w:qFormat/>
    <w:rsid w:val="00B067D8"/>
    <w:pPr>
      <w:widowControl w:val="0"/>
      <w:autoSpaceDE w:val="0"/>
      <w:autoSpaceDN w:val="0"/>
      <w:spacing w:after="0" w:line="240" w:lineRule="auto"/>
      <w:ind w:left="239" w:firstLine="710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6712A"/>
    <w:pPr>
      <w:widowControl w:val="0"/>
      <w:autoSpaceDE w:val="0"/>
      <w:autoSpaceDN w:val="0"/>
      <w:spacing w:after="0" w:line="240" w:lineRule="auto"/>
      <w:ind w:left="2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6712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link w:val="a6"/>
    <w:qFormat/>
    <w:rsid w:val="005A52E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rsid w:val="005A52EE"/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semiHidden/>
    <w:unhideWhenUsed/>
    <w:rsid w:val="002C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1"/>
    <w:qFormat/>
    <w:rsid w:val="00B067D8"/>
    <w:pPr>
      <w:widowControl w:val="0"/>
      <w:autoSpaceDE w:val="0"/>
      <w:autoSpaceDN w:val="0"/>
      <w:spacing w:after="0" w:line="240" w:lineRule="auto"/>
      <w:ind w:left="239" w:firstLine="71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7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9115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545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5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7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87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32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6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4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5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94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54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7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12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8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45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1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7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79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94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61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81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9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70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067856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630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8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94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84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3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8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8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55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64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31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49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7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34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33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9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03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43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7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2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60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42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58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0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9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65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8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7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54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50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23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0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97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0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7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3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9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35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1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5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8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36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7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6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71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5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0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86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2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0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4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8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4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04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9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3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5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39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41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78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5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4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3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79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106137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851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5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49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2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9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5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67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0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1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24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1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8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7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37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8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2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23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0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28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29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6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0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80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54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8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15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7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87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29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70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2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0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6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43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57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62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1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4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1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07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4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66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54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88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1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82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1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7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9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38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9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8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95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8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54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52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3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25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46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3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3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27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2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84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86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84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3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60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7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81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96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95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56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56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5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19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30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79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51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24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12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95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86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5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27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3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95403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87164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40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6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8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6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09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72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90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9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1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16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70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0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5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1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34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5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85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50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0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70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8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2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0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4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39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33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4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16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9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05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6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5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15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6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0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0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04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7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1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17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9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1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96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55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3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9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7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27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1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57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4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33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6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11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67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2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6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25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35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80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79630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187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1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90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10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54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56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4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6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9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19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55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76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08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46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63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23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1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36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1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91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3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97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6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22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29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5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8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77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0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9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4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36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56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7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4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53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1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9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3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6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6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5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5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84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4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33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57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8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2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51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6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79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2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75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02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3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26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95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96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3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29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5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0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90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42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03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80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0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09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1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6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Директор</cp:lastModifiedBy>
  <cp:revision>2</cp:revision>
  <dcterms:created xsi:type="dcterms:W3CDTF">2022-11-26T10:58:00Z</dcterms:created>
  <dcterms:modified xsi:type="dcterms:W3CDTF">2022-11-26T10:58:00Z</dcterms:modified>
</cp:coreProperties>
</file>